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127" w:rsidRDefault="00B27127" w:rsidP="00B27127">
      <w:pPr>
        <w:spacing w:after="0"/>
        <w:jc w:val="center"/>
        <w:rPr>
          <w:rFonts w:ascii="Times New Roman" w:hAnsi="Times New Roman" w:cs="Times New Roman"/>
          <w:b/>
          <w:sz w:val="28"/>
          <w:szCs w:val="28"/>
        </w:rPr>
      </w:pPr>
      <w:r w:rsidRPr="00B27127">
        <w:rPr>
          <w:rFonts w:ascii="Times New Roman" w:hAnsi="Times New Roman" w:cs="Times New Roman"/>
          <w:b/>
          <w:sz w:val="28"/>
          <w:szCs w:val="28"/>
        </w:rPr>
        <w:t>Новые подходы к уроку английского яз</w:t>
      </w:r>
      <w:r w:rsidRPr="00B27127">
        <w:rPr>
          <w:rFonts w:ascii="Times New Roman" w:hAnsi="Times New Roman" w:cs="Times New Roman"/>
          <w:b/>
          <w:sz w:val="28"/>
          <w:szCs w:val="28"/>
        </w:rPr>
        <w:t>ыка</w:t>
      </w:r>
    </w:p>
    <w:p w:rsidR="00B27127" w:rsidRPr="00B27127" w:rsidRDefault="00B27127" w:rsidP="00B27127">
      <w:pPr>
        <w:spacing w:after="0"/>
        <w:jc w:val="center"/>
        <w:rPr>
          <w:rFonts w:ascii="Times New Roman" w:hAnsi="Times New Roman" w:cs="Times New Roman"/>
          <w:b/>
          <w:sz w:val="28"/>
          <w:szCs w:val="28"/>
        </w:rPr>
      </w:pPr>
      <w:r w:rsidRPr="00B27127">
        <w:rPr>
          <w:rFonts w:ascii="Times New Roman" w:hAnsi="Times New Roman" w:cs="Times New Roman"/>
          <w:b/>
          <w:sz w:val="28"/>
          <w:szCs w:val="28"/>
        </w:rPr>
        <w:t xml:space="preserve"> в условиях реализации ФГОС</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27127">
        <w:rPr>
          <w:rFonts w:ascii="Times New Roman" w:hAnsi="Times New Roman" w:cs="Times New Roman"/>
          <w:sz w:val="24"/>
          <w:szCs w:val="24"/>
        </w:rPr>
        <w:t>Российская школа, как и все общественные современные институты страны, вышла в XXI век – век новых технологий. В настоящее время, когда в России происходит смена становление новой системы образования, необходим иной уровень знаний и профессиональной компет</w:t>
      </w:r>
      <w:r>
        <w:rPr>
          <w:rFonts w:ascii="Times New Roman" w:hAnsi="Times New Roman" w:cs="Times New Roman"/>
          <w:sz w:val="24"/>
          <w:szCs w:val="24"/>
        </w:rPr>
        <w:t>ентности учителя</w:t>
      </w:r>
      <w:r w:rsidRPr="00B27127">
        <w:rPr>
          <w:rFonts w:ascii="Times New Roman" w:hAnsi="Times New Roman" w:cs="Times New Roman"/>
          <w:sz w:val="24"/>
          <w:szCs w:val="24"/>
        </w:rPr>
        <w:t>.</w:t>
      </w:r>
      <w:r>
        <w:rPr>
          <w:rFonts w:ascii="Times New Roman" w:hAnsi="Times New Roman" w:cs="Times New Roman"/>
          <w:sz w:val="24"/>
          <w:szCs w:val="24"/>
        </w:rPr>
        <w:t xml:space="preserve"> </w:t>
      </w:r>
      <w:r w:rsidRPr="00B27127">
        <w:rPr>
          <w:rFonts w:ascii="Times New Roman" w:hAnsi="Times New Roman" w:cs="Times New Roman"/>
          <w:sz w:val="24"/>
          <w:szCs w:val="24"/>
        </w:rPr>
        <w:t>Согласно целям Федерального государственного образовательного стандарта основного общего образования школа должна формировать целостную систему универсальных знаний, умений и навыков, а также самостоятельной деятельности и личной ответственности обучающихся, т.е. ключевые компетентности, определяющие современное образование.</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Основное назначение иностранного языка состоит в формировании коммуникативной компетентности, т.е. способности и готовности осуществлять иноязычное межличностное и межкультурное общение с носителями языка. Кроме того, изучение ИЯ должно обеспечить приобщение обучающихся к культуре стран изучаемого языка, лучшее осознание культуры своей собственной страны, умение представить её средствами ИЯ, включение школьников в диалог культур. В современных условиях востребован человек, хорошо владеющий иностранным языком. Актуальность данной темы подвела меня к вопросу как научить школьников иноязычному общению, как сделать так, чтобы интерес учеников не пропадал ни на минуту, чтобы они понимали и принимали цели, поставленные учителем, чтобы они были активными участниками реализации этих целей.</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Хотелось бы выделить ряд наиболее эффективных, на мой взгляд, подходов, способствующих развитию коммуникативной компетенции учащихся в услови</w:t>
      </w:r>
      <w:r>
        <w:rPr>
          <w:rFonts w:ascii="Times New Roman" w:hAnsi="Times New Roman" w:cs="Times New Roman"/>
          <w:sz w:val="24"/>
          <w:szCs w:val="24"/>
        </w:rPr>
        <w:t>ях реализации нового стандарта:</w:t>
      </w:r>
    </w:p>
    <w:p w:rsidR="00B27127" w:rsidRPr="00B27127" w:rsidRDefault="00B27127" w:rsidP="00B2712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27127">
        <w:rPr>
          <w:rFonts w:ascii="Times New Roman" w:hAnsi="Times New Roman" w:cs="Times New Roman"/>
          <w:sz w:val="24"/>
          <w:szCs w:val="24"/>
        </w:rPr>
        <w:t>создание на каждом уроке ре</w:t>
      </w:r>
      <w:r>
        <w:rPr>
          <w:rFonts w:ascii="Times New Roman" w:hAnsi="Times New Roman" w:cs="Times New Roman"/>
          <w:sz w:val="24"/>
          <w:szCs w:val="24"/>
        </w:rPr>
        <w:t>альной возможности коммуникации</w:t>
      </w:r>
    </w:p>
    <w:p w:rsidR="00B27127" w:rsidRPr="00B27127" w:rsidRDefault="00B27127" w:rsidP="00B27127">
      <w:pPr>
        <w:spacing w:after="0"/>
        <w:jc w:val="both"/>
        <w:rPr>
          <w:rFonts w:ascii="Times New Roman" w:hAnsi="Times New Roman" w:cs="Times New Roman"/>
          <w:sz w:val="24"/>
          <w:szCs w:val="24"/>
        </w:rPr>
      </w:pPr>
      <w:r>
        <w:rPr>
          <w:rFonts w:ascii="Times New Roman" w:hAnsi="Times New Roman" w:cs="Times New Roman"/>
          <w:sz w:val="24"/>
          <w:szCs w:val="24"/>
        </w:rPr>
        <w:t>- проведение нестандартных уроков</w:t>
      </w:r>
    </w:p>
    <w:p w:rsidR="00B27127" w:rsidRPr="00B27127" w:rsidRDefault="00B27127" w:rsidP="00B2712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27127">
        <w:rPr>
          <w:rFonts w:ascii="Times New Roman" w:hAnsi="Times New Roman" w:cs="Times New Roman"/>
          <w:sz w:val="24"/>
          <w:szCs w:val="24"/>
        </w:rPr>
        <w:t>создание и защита проектов с применением информационно-коммуникационных технологий, и создание ситуа</w:t>
      </w:r>
      <w:r>
        <w:rPr>
          <w:rFonts w:ascii="Times New Roman" w:hAnsi="Times New Roman" w:cs="Times New Roman"/>
          <w:sz w:val="24"/>
          <w:szCs w:val="24"/>
        </w:rPr>
        <w:t>ций, имитирующих языковую среду</w:t>
      </w:r>
    </w:p>
    <w:p w:rsidR="00B27127" w:rsidRPr="00B27127" w:rsidRDefault="00B27127" w:rsidP="00B2712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27127">
        <w:rPr>
          <w:rFonts w:ascii="Times New Roman" w:hAnsi="Times New Roman" w:cs="Times New Roman"/>
          <w:sz w:val="24"/>
          <w:szCs w:val="24"/>
        </w:rPr>
        <w:t>применение личностно ориентированного подхода, где учен</w:t>
      </w:r>
      <w:r>
        <w:rPr>
          <w:rFonts w:ascii="Times New Roman" w:hAnsi="Times New Roman" w:cs="Times New Roman"/>
          <w:sz w:val="24"/>
          <w:szCs w:val="24"/>
        </w:rPr>
        <w:t>ик- в центре учебного процесса,</w:t>
      </w:r>
    </w:p>
    <w:p w:rsidR="00B27127" w:rsidRPr="00B27127" w:rsidRDefault="00B27127" w:rsidP="00B2712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27127">
        <w:rPr>
          <w:rFonts w:ascii="Times New Roman" w:hAnsi="Times New Roman" w:cs="Times New Roman"/>
          <w:sz w:val="24"/>
          <w:szCs w:val="24"/>
        </w:rPr>
        <w:t>включение учащихся в игровую деятельность приводит к естестве</w:t>
      </w:r>
      <w:r>
        <w:rPr>
          <w:rFonts w:ascii="Times New Roman" w:hAnsi="Times New Roman" w:cs="Times New Roman"/>
          <w:sz w:val="24"/>
          <w:szCs w:val="24"/>
        </w:rPr>
        <w:t>нному желанию говорить на языке</w:t>
      </w:r>
    </w:p>
    <w:p w:rsidR="00B27127" w:rsidRPr="00B27127" w:rsidRDefault="00B27127" w:rsidP="00B2712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27127">
        <w:rPr>
          <w:rFonts w:ascii="Times New Roman" w:hAnsi="Times New Roman" w:cs="Times New Roman"/>
          <w:sz w:val="24"/>
          <w:szCs w:val="24"/>
        </w:rPr>
        <w:t>сочетание самостоятельной индивидуальной работы с групповой и коллективной, самостоятельный пои</w:t>
      </w:r>
      <w:r>
        <w:rPr>
          <w:rFonts w:ascii="Times New Roman" w:hAnsi="Times New Roman" w:cs="Times New Roman"/>
          <w:sz w:val="24"/>
          <w:szCs w:val="24"/>
        </w:rPr>
        <w:t>ск учащимися нужной информации,</w:t>
      </w:r>
    </w:p>
    <w:p w:rsidR="00B27127" w:rsidRPr="00B27127" w:rsidRDefault="00B27127" w:rsidP="00B2712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27127">
        <w:rPr>
          <w:rFonts w:ascii="Times New Roman" w:hAnsi="Times New Roman" w:cs="Times New Roman"/>
          <w:sz w:val="24"/>
          <w:szCs w:val="24"/>
        </w:rPr>
        <w:t>развитие творчества, умения работать и различными источниками информации</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Важными принципами обучения ИЯ в современной школе, которыми я руководст</w:t>
      </w:r>
      <w:r>
        <w:rPr>
          <w:rFonts w:ascii="Times New Roman" w:hAnsi="Times New Roman" w:cs="Times New Roman"/>
          <w:sz w:val="24"/>
          <w:szCs w:val="24"/>
        </w:rPr>
        <w:t>вуюсь в своей работе, являются:</w:t>
      </w: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1.Коммуникативна</w:t>
      </w:r>
      <w:r>
        <w:rPr>
          <w:rFonts w:ascii="Times New Roman" w:hAnsi="Times New Roman" w:cs="Times New Roman"/>
          <w:sz w:val="24"/>
          <w:szCs w:val="24"/>
        </w:rPr>
        <w:t>я направленность в обучении ИЯ.</w:t>
      </w:r>
    </w:p>
    <w:p w:rsidR="00B27127" w:rsidRPr="00B27127" w:rsidRDefault="00B27127" w:rsidP="00B2712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27127">
        <w:rPr>
          <w:rFonts w:ascii="Times New Roman" w:hAnsi="Times New Roman" w:cs="Times New Roman"/>
          <w:sz w:val="24"/>
          <w:szCs w:val="24"/>
        </w:rPr>
        <w:t xml:space="preserve">Научить школьников общаться на иностранном языке в условиях учебного процесса – задача достаточно сложная. Ведь естественную речь стимулирует не необходимость, а потребность в реальном общении. Уроки ИЯ - уроки общения. Но при отсутствии языковой среды условия обучения находятся в противоречии с сущностью предмета, что составляет огромную трудность для учителей ИЯ. На своих уроках я стараюсь создать естественные условия для общения, насколько это возможно: задания ролевых игр, создание игровых ситуаций, использование занимательного материала, физкультминуток – всё это </w:t>
      </w:r>
      <w:r w:rsidRPr="00B27127">
        <w:rPr>
          <w:rFonts w:ascii="Times New Roman" w:hAnsi="Times New Roman" w:cs="Times New Roman"/>
          <w:sz w:val="24"/>
          <w:szCs w:val="24"/>
        </w:rPr>
        <w:lastRenderedPageBreak/>
        <w:t>приближает речевую деятельность школьников к естественным нормам, активизирует ранее изученный материал. Например, использую ситуации из жизни, реальные звуковые письма учащихся.</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 xml:space="preserve">2.Соблюдение </w:t>
      </w:r>
      <w:proofErr w:type="spellStart"/>
      <w:r w:rsidRPr="00B27127">
        <w:rPr>
          <w:rFonts w:ascii="Times New Roman" w:hAnsi="Times New Roman" w:cs="Times New Roman"/>
          <w:sz w:val="24"/>
          <w:szCs w:val="24"/>
        </w:rPr>
        <w:t>деятельностно</w:t>
      </w:r>
      <w:r>
        <w:rPr>
          <w:rFonts w:ascii="Times New Roman" w:hAnsi="Times New Roman" w:cs="Times New Roman"/>
          <w:sz w:val="24"/>
          <w:szCs w:val="24"/>
        </w:rPr>
        <w:t>го</w:t>
      </w:r>
      <w:proofErr w:type="spellEnd"/>
      <w:r>
        <w:rPr>
          <w:rFonts w:ascii="Times New Roman" w:hAnsi="Times New Roman" w:cs="Times New Roman"/>
          <w:sz w:val="24"/>
          <w:szCs w:val="24"/>
        </w:rPr>
        <w:t xml:space="preserve"> характера учебного процесса.</w:t>
      </w:r>
    </w:p>
    <w:p w:rsidR="00B27127" w:rsidRPr="00B27127" w:rsidRDefault="00B27127" w:rsidP="00B2712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27127">
        <w:rPr>
          <w:rFonts w:ascii="Times New Roman" w:hAnsi="Times New Roman" w:cs="Times New Roman"/>
          <w:sz w:val="24"/>
          <w:szCs w:val="24"/>
        </w:rPr>
        <w:t>Важным требованием современного процесса обучения является активизация деятельности учащихся, самостоятельности, интереса к предмету, повышению кач</w:t>
      </w:r>
      <w:r>
        <w:rPr>
          <w:rFonts w:ascii="Times New Roman" w:hAnsi="Times New Roman" w:cs="Times New Roman"/>
          <w:sz w:val="24"/>
          <w:szCs w:val="24"/>
        </w:rPr>
        <w:t>ества знаний, навыков и умений.</w:t>
      </w:r>
    </w:p>
    <w:p w:rsidR="00B27127" w:rsidRPr="00B27127" w:rsidRDefault="00B27127" w:rsidP="00B2712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B27127">
        <w:rPr>
          <w:rFonts w:ascii="Times New Roman" w:hAnsi="Times New Roman" w:cs="Times New Roman"/>
          <w:sz w:val="24"/>
          <w:szCs w:val="24"/>
        </w:rPr>
        <w:t>Деятельностный</w:t>
      </w:r>
      <w:proofErr w:type="spellEnd"/>
      <w:r w:rsidRPr="00B27127">
        <w:rPr>
          <w:rFonts w:ascii="Times New Roman" w:hAnsi="Times New Roman" w:cs="Times New Roman"/>
          <w:sz w:val="24"/>
          <w:szCs w:val="24"/>
        </w:rPr>
        <w:t xml:space="preserve"> характер предмета «Иностранный язык» соответствует природе школьника, воспринимающего мир целостно, эмоционально и активно. Это позволяет включать иноязычную речевую деятельность в другие виды деятельности, свойственные ребенку данного возраста – игровую, познавательную, эстетическую. Это дает возможность осуществлять разнообразные связи с предметами, изучаемыми в школе и формировать </w:t>
      </w:r>
      <w:proofErr w:type="spellStart"/>
      <w:r w:rsidRPr="00B27127">
        <w:rPr>
          <w:rFonts w:ascii="Times New Roman" w:hAnsi="Times New Roman" w:cs="Times New Roman"/>
          <w:sz w:val="24"/>
          <w:szCs w:val="24"/>
        </w:rPr>
        <w:t>метапредметные</w:t>
      </w:r>
      <w:proofErr w:type="spellEnd"/>
      <w:r w:rsidRPr="00B27127">
        <w:rPr>
          <w:rFonts w:ascii="Times New Roman" w:hAnsi="Times New Roman" w:cs="Times New Roman"/>
          <w:sz w:val="24"/>
          <w:szCs w:val="24"/>
        </w:rPr>
        <w:t xml:space="preserve"> </w:t>
      </w:r>
      <w:proofErr w:type="spellStart"/>
      <w:r w:rsidRPr="00B27127">
        <w:rPr>
          <w:rFonts w:ascii="Times New Roman" w:hAnsi="Times New Roman" w:cs="Times New Roman"/>
          <w:sz w:val="24"/>
          <w:szCs w:val="24"/>
        </w:rPr>
        <w:t>общеучебные</w:t>
      </w:r>
      <w:proofErr w:type="spellEnd"/>
      <w:r w:rsidRPr="00B27127">
        <w:rPr>
          <w:rFonts w:ascii="Times New Roman" w:hAnsi="Times New Roman" w:cs="Times New Roman"/>
          <w:sz w:val="24"/>
          <w:szCs w:val="24"/>
        </w:rPr>
        <w:t xml:space="preserve"> умения и навыки. Важно создавать условия, когда дети учатся слушать друг друга, умеют адекватно оценивать свой ответ, хотят узнавать новое.</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 xml:space="preserve">Не случайно в новом ФГОС формирование </w:t>
      </w:r>
      <w:proofErr w:type="gramStart"/>
      <w:r w:rsidRPr="00B27127">
        <w:rPr>
          <w:rFonts w:ascii="Times New Roman" w:hAnsi="Times New Roman" w:cs="Times New Roman"/>
          <w:sz w:val="24"/>
          <w:szCs w:val="24"/>
        </w:rPr>
        <w:t>универсальных учебных действий</w:t>
      </w:r>
      <w:proofErr w:type="gramEnd"/>
      <w:r w:rsidRPr="00B27127">
        <w:rPr>
          <w:rFonts w:ascii="Times New Roman" w:hAnsi="Times New Roman" w:cs="Times New Roman"/>
          <w:sz w:val="24"/>
          <w:szCs w:val="24"/>
        </w:rPr>
        <w:t xml:space="preserve"> обеспечивающих школьникам умение учиться, т.е. способность субъекта к саморазвитию и самосовершенствованию путем сознательного и активного присвоения нового социального опыта, считается важнейшей ключевой задачей современной системы образования.</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 xml:space="preserve">Этот принцип проявляется в ролевых </w:t>
      </w:r>
      <w:r>
        <w:rPr>
          <w:rFonts w:ascii="Times New Roman" w:hAnsi="Times New Roman" w:cs="Times New Roman"/>
          <w:sz w:val="24"/>
          <w:szCs w:val="24"/>
        </w:rPr>
        <w:t>играх и проектной деятельности.</w:t>
      </w:r>
    </w:p>
    <w:p w:rsidR="00B27127" w:rsidRPr="00B27127" w:rsidRDefault="00B27127" w:rsidP="00B2712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27127">
        <w:rPr>
          <w:rFonts w:ascii="Times New Roman" w:hAnsi="Times New Roman" w:cs="Times New Roman"/>
          <w:sz w:val="24"/>
          <w:szCs w:val="24"/>
        </w:rPr>
        <w:t xml:space="preserve">На мой взгляд, основным требованиям современного образования в условиях реализации ФГОС на начальном и среднем этапе обучения иностранному языку отвечают игровые технологии. Иностранный язык </w:t>
      </w:r>
      <w:proofErr w:type="gramStart"/>
      <w:r w:rsidRPr="00B27127">
        <w:rPr>
          <w:rFonts w:ascii="Times New Roman" w:hAnsi="Times New Roman" w:cs="Times New Roman"/>
          <w:sz w:val="24"/>
          <w:szCs w:val="24"/>
        </w:rPr>
        <w:t>как  предмет</w:t>
      </w:r>
      <w:proofErr w:type="gramEnd"/>
      <w:r w:rsidRPr="00B27127">
        <w:rPr>
          <w:rFonts w:ascii="Times New Roman" w:hAnsi="Times New Roman" w:cs="Times New Roman"/>
          <w:sz w:val="24"/>
          <w:szCs w:val="24"/>
        </w:rPr>
        <w:t xml:space="preserve"> носит </w:t>
      </w:r>
      <w:proofErr w:type="spellStart"/>
      <w:r w:rsidRPr="00B27127">
        <w:rPr>
          <w:rFonts w:ascii="Times New Roman" w:hAnsi="Times New Roman" w:cs="Times New Roman"/>
          <w:sz w:val="24"/>
          <w:szCs w:val="24"/>
        </w:rPr>
        <w:t>деятельностный</w:t>
      </w:r>
      <w:proofErr w:type="spellEnd"/>
      <w:r w:rsidRPr="00B27127">
        <w:rPr>
          <w:rFonts w:ascii="Times New Roman" w:hAnsi="Times New Roman" w:cs="Times New Roman"/>
          <w:sz w:val="24"/>
          <w:szCs w:val="24"/>
        </w:rPr>
        <w:t xml:space="preserve"> характер, что соответствует природе младшего и среднего школьника, воспринимающего мир эмоционально и активно. Это позволяет включать иноязычную речевую деятельность в игровую, свойственную ребенку данного возраста, и дает возможность осуществлять разнообразные связи с предметами и формировать </w:t>
      </w:r>
      <w:proofErr w:type="spellStart"/>
      <w:r w:rsidRPr="00B27127">
        <w:rPr>
          <w:rFonts w:ascii="Times New Roman" w:hAnsi="Times New Roman" w:cs="Times New Roman"/>
          <w:sz w:val="24"/>
          <w:szCs w:val="24"/>
        </w:rPr>
        <w:t>общеучебные</w:t>
      </w:r>
      <w:proofErr w:type="spellEnd"/>
      <w:r>
        <w:rPr>
          <w:rFonts w:ascii="Times New Roman" w:hAnsi="Times New Roman" w:cs="Times New Roman"/>
          <w:sz w:val="24"/>
          <w:szCs w:val="24"/>
        </w:rPr>
        <w:t xml:space="preserve"> умения и </w:t>
      </w:r>
      <w:proofErr w:type="spellStart"/>
      <w:r>
        <w:rPr>
          <w:rFonts w:ascii="Times New Roman" w:hAnsi="Times New Roman" w:cs="Times New Roman"/>
          <w:sz w:val="24"/>
          <w:szCs w:val="24"/>
        </w:rPr>
        <w:t>межпредметные</w:t>
      </w:r>
      <w:proofErr w:type="spellEnd"/>
      <w:r>
        <w:rPr>
          <w:rFonts w:ascii="Times New Roman" w:hAnsi="Times New Roman" w:cs="Times New Roman"/>
          <w:sz w:val="24"/>
          <w:szCs w:val="24"/>
        </w:rPr>
        <w:t xml:space="preserve"> навыки.</w:t>
      </w: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Игра на занятиях по иностранному языку — это не просто коллективное развлечение, а основной способ достижения определенных задач обучения на данном этапе. В игре все равны. Она посильна даже слабым ученикам. Чувство равенства, атмосфера увлеченности и радости, ощущение посильности заданий — все это дает возможность ребятам преодолеть стеснительность, мешающую свободно употреблять в речи слова чужого языка, и плодотворно сказывается на результатах обучения.</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Мною применяются разные формы работы в классе: индивидуальные, парные, групповые, как способы подготовки к условиям реального общения. Что касается проектов, то выполняются они с большим желанием учащимися.</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 xml:space="preserve">3.Личностно-ориентированный характер обучения проявляется в осознании школьниками их собственного участия в процессе общения за счет разнообразия заданий, их дифференциации по степени трудности. Если пропадает чувство уверенности в успехе, теряется интерес к языку. Настраиваю детей не бояться говорить на языке. Даже слабый может проявить себя, это все зависит от учителя. Поэтому основная цель современного учителя - выбрать методы и формы организации учебной деятельности учащихся, которые оптимально соответствуют поставленной цели развития личности. </w:t>
      </w: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lastRenderedPageBreak/>
        <w:t>4.Учет ведущей деятельности (игровой) учащихся начальных классов. Включение учащихся в игровую деятельность приводит к естественному желанию говорить на языке, не вызывает скуки и утомления. Применяю также лексические, грамматические, фонетические игры.</w:t>
      </w:r>
      <w:r>
        <w:rPr>
          <w:rFonts w:ascii="Times New Roman" w:hAnsi="Times New Roman" w:cs="Times New Roman"/>
          <w:sz w:val="24"/>
          <w:szCs w:val="24"/>
        </w:rPr>
        <w:t xml:space="preserve"> </w:t>
      </w:r>
      <w:r w:rsidRPr="00B27127">
        <w:rPr>
          <w:rFonts w:ascii="Times New Roman" w:hAnsi="Times New Roman" w:cs="Times New Roman"/>
          <w:sz w:val="24"/>
          <w:szCs w:val="24"/>
        </w:rPr>
        <w:t>Данная технология является основой моей системы работы в младших к</w:t>
      </w:r>
      <w:r w:rsidR="00603A71">
        <w:rPr>
          <w:rFonts w:ascii="Times New Roman" w:hAnsi="Times New Roman" w:cs="Times New Roman"/>
          <w:sz w:val="24"/>
          <w:szCs w:val="24"/>
        </w:rPr>
        <w:t>лассах. Именно она обеспечивает</w:t>
      </w:r>
      <w:r w:rsidRPr="00B27127">
        <w:rPr>
          <w:rFonts w:ascii="Times New Roman" w:hAnsi="Times New Roman" w:cs="Times New Roman"/>
          <w:sz w:val="24"/>
          <w:szCs w:val="24"/>
        </w:rPr>
        <w:t>,</w:t>
      </w:r>
      <w:r w:rsidR="00603A71">
        <w:rPr>
          <w:rFonts w:ascii="Times New Roman" w:hAnsi="Times New Roman" w:cs="Times New Roman"/>
          <w:sz w:val="24"/>
          <w:szCs w:val="24"/>
        </w:rPr>
        <w:t xml:space="preserve"> </w:t>
      </w:r>
      <w:r w:rsidRPr="00B27127">
        <w:rPr>
          <w:rFonts w:ascii="Times New Roman" w:hAnsi="Times New Roman" w:cs="Times New Roman"/>
          <w:sz w:val="24"/>
          <w:szCs w:val="24"/>
        </w:rPr>
        <w:t>во-первых, эмоциональное воздействие на учащихся, во-вторых, способствует актуализации опорных знаний, в-третьих, облегчает овладение речевыми навыками. Игровым фоном урока могут быть обыч</w:t>
      </w:r>
      <w:r w:rsidR="00603A71">
        <w:rPr>
          <w:rFonts w:ascii="Times New Roman" w:hAnsi="Times New Roman" w:cs="Times New Roman"/>
          <w:sz w:val="24"/>
          <w:szCs w:val="24"/>
        </w:rPr>
        <w:t>ные мягкие игрушки или зверюшки</w:t>
      </w:r>
      <w:r w:rsidRPr="00B27127">
        <w:rPr>
          <w:rFonts w:ascii="Times New Roman" w:hAnsi="Times New Roman" w:cs="Times New Roman"/>
          <w:sz w:val="24"/>
          <w:szCs w:val="24"/>
        </w:rPr>
        <w:t>,</w:t>
      </w:r>
      <w:r w:rsidR="00603A71">
        <w:rPr>
          <w:rFonts w:ascii="Times New Roman" w:hAnsi="Times New Roman" w:cs="Times New Roman"/>
          <w:sz w:val="24"/>
          <w:szCs w:val="24"/>
        </w:rPr>
        <w:t xml:space="preserve"> </w:t>
      </w:r>
      <w:r w:rsidRPr="00B27127">
        <w:rPr>
          <w:rFonts w:ascii="Times New Roman" w:hAnsi="Times New Roman" w:cs="Times New Roman"/>
          <w:sz w:val="24"/>
          <w:szCs w:val="24"/>
        </w:rPr>
        <w:t>перевоплощаясь в которых, дети детям не скучно разыгрывать повседневные ситуации.</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5. Использование различных видов наглядности - неотъемлемая составляющая моих уроков: игрушки, тематические картинки, плакаты, открытки, книжки-р</w:t>
      </w:r>
      <w:r w:rsidR="00603A71">
        <w:rPr>
          <w:rFonts w:ascii="Times New Roman" w:hAnsi="Times New Roman" w:cs="Times New Roman"/>
          <w:sz w:val="24"/>
          <w:szCs w:val="24"/>
        </w:rPr>
        <w:t>аскладушки, рисунки детей - вот</w:t>
      </w:r>
      <w:r w:rsidRPr="00B27127">
        <w:rPr>
          <w:rFonts w:ascii="Times New Roman" w:hAnsi="Times New Roman" w:cs="Times New Roman"/>
          <w:sz w:val="24"/>
          <w:szCs w:val="24"/>
        </w:rPr>
        <w:t xml:space="preserve">, что затрагивает эмоции. Использую следующий прием введения лексики - ученик слово видит, слышит, произносит, читает, имитирует действие. А также – использование презентаций, видео материалов, символики англоговорящих </w:t>
      </w:r>
      <w:r w:rsidR="00603A71">
        <w:rPr>
          <w:rFonts w:ascii="Times New Roman" w:hAnsi="Times New Roman" w:cs="Times New Roman"/>
          <w:sz w:val="24"/>
          <w:szCs w:val="24"/>
        </w:rPr>
        <w:t>стран, и смайлики для рефлексии</w:t>
      </w:r>
      <w:r w:rsidRPr="00B27127">
        <w:rPr>
          <w:rFonts w:ascii="Times New Roman" w:hAnsi="Times New Roman" w:cs="Times New Roman"/>
          <w:sz w:val="24"/>
          <w:szCs w:val="24"/>
        </w:rPr>
        <w:t>,</w:t>
      </w:r>
      <w:r w:rsidR="00603A71">
        <w:rPr>
          <w:rFonts w:ascii="Times New Roman" w:hAnsi="Times New Roman" w:cs="Times New Roman"/>
          <w:sz w:val="24"/>
          <w:szCs w:val="24"/>
        </w:rPr>
        <w:t xml:space="preserve"> </w:t>
      </w:r>
      <w:r w:rsidRPr="00B27127">
        <w:rPr>
          <w:rFonts w:ascii="Times New Roman" w:hAnsi="Times New Roman" w:cs="Times New Roman"/>
          <w:sz w:val="24"/>
          <w:szCs w:val="24"/>
        </w:rPr>
        <w:t>цветочков, все это и многое другое присутствует у меня на том или ином на уроке.</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6. Социокультурная направленность процесса обучения иностранному языку проявляется в использование в разумных пределах лингвострановедческие сведений и фактов, название страны изучаемого языка. Это содействует воспитанию учеников в контексте «диалога культур», повышает их познавательную, творческую, коммуникативную активность на уроках. Урок должен быть осмыслен учителем, пропущен через его ум и сердце. Только в этом случае он может быть проведен на высоком уровне.</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 xml:space="preserve">7. Преобладание аутентичного материала происходит за счет отбора языкового материала, текстов, песен, ситуаций общения проигрываемых ролей, иллюстраций, звукозаписи, видеосюжетов и др. Я подбираю для чтения и </w:t>
      </w:r>
      <w:proofErr w:type="spellStart"/>
      <w:r w:rsidRPr="00B27127">
        <w:rPr>
          <w:rFonts w:ascii="Times New Roman" w:hAnsi="Times New Roman" w:cs="Times New Roman"/>
          <w:sz w:val="24"/>
          <w:szCs w:val="24"/>
        </w:rPr>
        <w:t>аудирования</w:t>
      </w:r>
      <w:proofErr w:type="spellEnd"/>
      <w:r w:rsidRPr="00B27127">
        <w:rPr>
          <w:rFonts w:ascii="Times New Roman" w:hAnsi="Times New Roman" w:cs="Times New Roman"/>
          <w:sz w:val="24"/>
          <w:szCs w:val="24"/>
        </w:rPr>
        <w:t xml:space="preserve"> тексты из аутентичных источников разных типов: диалоги, реальные письма детей из стран изучаемого языка. </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8. Использование информац</w:t>
      </w:r>
      <w:r w:rsidR="00603A71">
        <w:rPr>
          <w:rFonts w:ascii="Times New Roman" w:hAnsi="Times New Roman" w:cs="Times New Roman"/>
          <w:sz w:val="24"/>
          <w:szCs w:val="24"/>
        </w:rPr>
        <w:t>ионных технологий на уроках ИЯ.</w:t>
      </w: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 xml:space="preserve">Уроки с применением ИКТ ярче, эмоциональнее, интереснее, привлекательнее для детей. Презентация позволяет реализовать принцип наглядности в полной мере, представить объекты и процессы не традиционным текстовым описанием, а с помощью фото, видео, графики, анимации, звука. Сейчас имеется большое разнообразие мультимедийных средств. </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9. Формирование информац</w:t>
      </w:r>
      <w:r w:rsidR="00603A71">
        <w:rPr>
          <w:rFonts w:ascii="Times New Roman" w:hAnsi="Times New Roman" w:cs="Times New Roman"/>
          <w:sz w:val="24"/>
          <w:szCs w:val="24"/>
        </w:rPr>
        <w:t>ионной компетентности учащихся.</w:t>
      </w: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 xml:space="preserve">С внедрением в школы компьютеров, Интернета, я стараюсь идти в ногу со временем. Интернет помогает в этом: я подбираю видео материалы к урокам и использую на разных этапах урока. Аутентичный материал Интернета языковой, </w:t>
      </w:r>
      <w:proofErr w:type="spellStart"/>
      <w:r w:rsidRPr="00B27127">
        <w:rPr>
          <w:rFonts w:ascii="Times New Roman" w:hAnsi="Times New Roman" w:cs="Times New Roman"/>
          <w:sz w:val="24"/>
          <w:szCs w:val="24"/>
        </w:rPr>
        <w:t>культуроведческий</w:t>
      </w:r>
      <w:proofErr w:type="spellEnd"/>
      <w:r w:rsidRPr="00B27127">
        <w:rPr>
          <w:rFonts w:ascii="Times New Roman" w:hAnsi="Times New Roman" w:cs="Times New Roman"/>
          <w:sz w:val="24"/>
          <w:szCs w:val="24"/>
        </w:rPr>
        <w:t>, страноведческий - неоценимая основа практики языка. Мною собраны достаточно много Интернет –ресурсов по темам Основная задача учителя – направлять ученика, учить выбирать необходимый материал в огромной сети Интернет.</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 xml:space="preserve">10. Творческая деятельность на уроке английского языка как нельзя лучше способствует достижению желаемого результата, устраняя скуку на уроке и положительно влияя на </w:t>
      </w:r>
      <w:proofErr w:type="gramStart"/>
      <w:r w:rsidRPr="00B27127">
        <w:rPr>
          <w:rFonts w:ascii="Times New Roman" w:hAnsi="Times New Roman" w:cs="Times New Roman"/>
          <w:sz w:val="24"/>
          <w:szCs w:val="24"/>
        </w:rPr>
        <w:t>развитие  коммуникативных</w:t>
      </w:r>
      <w:proofErr w:type="gramEnd"/>
      <w:r w:rsidRPr="00B27127">
        <w:rPr>
          <w:rFonts w:ascii="Times New Roman" w:hAnsi="Times New Roman" w:cs="Times New Roman"/>
          <w:sz w:val="24"/>
          <w:szCs w:val="24"/>
        </w:rPr>
        <w:t xml:space="preserve"> умений школьника. Чтобы овладеть иностранным языком, </w:t>
      </w:r>
      <w:r w:rsidRPr="00B27127">
        <w:rPr>
          <w:rFonts w:ascii="Times New Roman" w:hAnsi="Times New Roman" w:cs="Times New Roman"/>
          <w:sz w:val="24"/>
          <w:szCs w:val="24"/>
        </w:rPr>
        <w:lastRenderedPageBreak/>
        <w:t>недостаточно только воспроизвести материал учебника. Развитие изобретательных и творческих способностей многократно увеличивает эффективность самого урока, создавая условия для раскрытия личности учащегося</w:t>
      </w:r>
      <w:r w:rsidR="00603A71">
        <w:rPr>
          <w:rFonts w:ascii="Times New Roman" w:hAnsi="Times New Roman" w:cs="Times New Roman"/>
          <w:sz w:val="24"/>
          <w:szCs w:val="24"/>
        </w:rPr>
        <w:t>.</w:t>
      </w:r>
      <w:r w:rsidRPr="00B27127">
        <w:rPr>
          <w:rFonts w:ascii="Times New Roman" w:hAnsi="Times New Roman" w:cs="Times New Roman"/>
          <w:sz w:val="24"/>
          <w:szCs w:val="24"/>
        </w:rPr>
        <w:t xml:space="preserve"> Созданию творческой атмосферы на уроке помогают мне специальные приемы. Так, например, элементы неожиданности или сюрпризы на уроке могут развивать творческую активность обучающихся. Важным приемом творческой деятельности является чувство удивления, неожиданности, новизны.</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Я использую в своей практике следующие формы работы над раз</w:t>
      </w:r>
      <w:r w:rsidR="00603A71">
        <w:rPr>
          <w:rFonts w:ascii="Times New Roman" w:hAnsi="Times New Roman" w:cs="Times New Roman"/>
          <w:sz w:val="24"/>
          <w:szCs w:val="24"/>
        </w:rPr>
        <w:t>витием творческих способностей:</w:t>
      </w:r>
    </w:p>
    <w:p w:rsidR="00B27127" w:rsidRPr="00B27127" w:rsidRDefault="00603A71" w:rsidP="00B27127">
      <w:pPr>
        <w:spacing w:after="0"/>
        <w:jc w:val="both"/>
        <w:rPr>
          <w:rFonts w:ascii="Times New Roman" w:hAnsi="Times New Roman" w:cs="Times New Roman"/>
          <w:sz w:val="24"/>
          <w:szCs w:val="24"/>
        </w:rPr>
      </w:pPr>
      <w:r>
        <w:rPr>
          <w:rFonts w:ascii="Times New Roman" w:hAnsi="Times New Roman" w:cs="Times New Roman"/>
          <w:sz w:val="24"/>
          <w:szCs w:val="24"/>
        </w:rPr>
        <w:t>- фонетическая зарядка</w:t>
      </w:r>
    </w:p>
    <w:p w:rsidR="00B27127" w:rsidRPr="00B27127" w:rsidRDefault="00603A71" w:rsidP="00B27127">
      <w:pPr>
        <w:spacing w:after="0"/>
        <w:jc w:val="both"/>
        <w:rPr>
          <w:rFonts w:ascii="Times New Roman" w:hAnsi="Times New Roman" w:cs="Times New Roman"/>
          <w:sz w:val="24"/>
          <w:szCs w:val="24"/>
        </w:rPr>
      </w:pPr>
      <w:r>
        <w:rPr>
          <w:rFonts w:ascii="Times New Roman" w:hAnsi="Times New Roman" w:cs="Times New Roman"/>
          <w:sz w:val="24"/>
          <w:szCs w:val="24"/>
        </w:rPr>
        <w:t>- игровые технологии</w:t>
      </w:r>
    </w:p>
    <w:p w:rsidR="00B27127" w:rsidRPr="00B27127" w:rsidRDefault="00603A71" w:rsidP="00B2712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27127" w:rsidRPr="00B27127">
        <w:rPr>
          <w:rFonts w:ascii="Times New Roman" w:hAnsi="Times New Roman" w:cs="Times New Roman"/>
          <w:sz w:val="24"/>
          <w:szCs w:val="24"/>
        </w:rPr>
        <w:t>практические задания с п</w:t>
      </w:r>
      <w:r>
        <w:rPr>
          <w:rFonts w:ascii="Times New Roman" w:hAnsi="Times New Roman" w:cs="Times New Roman"/>
          <w:sz w:val="24"/>
          <w:szCs w:val="24"/>
        </w:rPr>
        <w:t>рименением пословиц и поговорок</w:t>
      </w:r>
    </w:p>
    <w:p w:rsidR="00B27127" w:rsidRPr="00B27127" w:rsidRDefault="00603A71" w:rsidP="00B2712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27127" w:rsidRPr="00B27127">
        <w:rPr>
          <w:rFonts w:ascii="Times New Roman" w:hAnsi="Times New Roman" w:cs="Times New Roman"/>
          <w:sz w:val="24"/>
          <w:szCs w:val="24"/>
        </w:rPr>
        <w:t>домашние задания с творческой направленностью</w:t>
      </w:r>
    </w:p>
    <w:p w:rsidR="00B27127" w:rsidRPr="00B27127" w:rsidRDefault="00603A71" w:rsidP="00B2712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27127" w:rsidRPr="00B27127">
        <w:rPr>
          <w:rFonts w:ascii="Times New Roman" w:hAnsi="Times New Roman" w:cs="Times New Roman"/>
          <w:sz w:val="24"/>
          <w:szCs w:val="24"/>
        </w:rPr>
        <w:t>применение компьютерных технологий</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 xml:space="preserve">Кроме того, уделяю большое внимание практике письменной речи. Составляем свои высказывания по разным темам, пишем письма разного характера зарубежным друзьям, заполняем анкеты, поздравительные открытки к праздникам, и </w:t>
      </w:r>
      <w:proofErr w:type="spellStart"/>
      <w:r w:rsidRPr="00B27127">
        <w:rPr>
          <w:rFonts w:ascii="Times New Roman" w:hAnsi="Times New Roman" w:cs="Times New Roman"/>
          <w:sz w:val="24"/>
          <w:szCs w:val="24"/>
        </w:rPr>
        <w:t>т.д</w:t>
      </w:r>
      <w:proofErr w:type="spellEnd"/>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1</w:t>
      </w:r>
      <w:r w:rsidR="00603A71">
        <w:rPr>
          <w:rFonts w:ascii="Times New Roman" w:hAnsi="Times New Roman" w:cs="Times New Roman"/>
          <w:sz w:val="24"/>
          <w:szCs w:val="24"/>
        </w:rPr>
        <w:t>1</w:t>
      </w:r>
      <w:r w:rsidRPr="00B27127">
        <w:rPr>
          <w:rFonts w:ascii="Times New Roman" w:hAnsi="Times New Roman" w:cs="Times New Roman"/>
          <w:sz w:val="24"/>
          <w:szCs w:val="24"/>
        </w:rPr>
        <w:t xml:space="preserve">. </w:t>
      </w:r>
      <w:proofErr w:type="spellStart"/>
      <w:r w:rsidRPr="00B27127">
        <w:rPr>
          <w:rFonts w:ascii="Times New Roman" w:hAnsi="Times New Roman" w:cs="Times New Roman"/>
          <w:sz w:val="24"/>
          <w:szCs w:val="24"/>
        </w:rPr>
        <w:t>Здоровьесберегающие</w:t>
      </w:r>
      <w:proofErr w:type="spellEnd"/>
      <w:r w:rsidRPr="00B27127">
        <w:rPr>
          <w:rFonts w:ascii="Times New Roman" w:hAnsi="Times New Roman" w:cs="Times New Roman"/>
          <w:sz w:val="24"/>
          <w:szCs w:val="24"/>
        </w:rPr>
        <w:t xml:space="preserve"> технологии на уроках.</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 xml:space="preserve">Одним из приоритетных направлений </w:t>
      </w:r>
      <w:proofErr w:type="spellStart"/>
      <w:r w:rsidRPr="00B27127">
        <w:rPr>
          <w:rFonts w:ascii="Times New Roman" w:hAnsi="Times New Roman" w:cs="Times New Roman"/>
          <w:sz w:val="24"/>
          <w:szCs w:val="24"/>
        </w:rPr>
        <w:t>гуманизации</w:t>
      </w:r>
      <w:proofErr w:type="spellEnd"/>
      <w:r w:rsidRPr="00B27127">
        <w:rPr>
          <w:rFonts w:ascii="Times New Roman" w:hAnsi="Times New Roman" w:cs="Times New Roman"/>
          <w:sz w:val="24"/>
          <w:szCs w:val="24"/>
        </w:rPr>
        <w:t xml:space="preserve"> школьного образования является сохранен</w:t>
      </w:r>
      <w:r w:rsidR="00603A71">
        <w:rPr>
          <w:rFonts w:ascii="Times New Roman" w:hAnsi="Times New Roman" w:cs="Times New Roman"/>
          <w:sz w:val="24"/>
          <w:szCs w:val="24"/>
        </w:rPr>
        <w:t>ие и укрепление здоровья детей.</w:t>
      </w: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 xml:space="preserve">Организация уроков обучения иностранному языку должна проходить с привлечением большого количества игровых моментов, двигательных упражнений. Смена видов активности, включение игровой деятельности, стимулирование творческого отношения к теме урока, наличие соревновательных моментов повышает умственную работоспособность, познавательную активность, мотивацию к изучению языка. Стимулом привлечения внимания учащихся </w:t>
      </w:r>
      <w:proofErr w:type="gramStart"/>
      <w:r w:rsidRPr="00B27127">
        <w:rPr>
          <w:rFonts w:ascii="Times New Roman" w:hAnsi="Times New Roman" w:cs="Times New Roman"/>
          <w:sz w:val="24"/>
          <w:szCs w:val="24"/>
        </w:rPr>
        <w:t>является</w:t>
      </w:r>
      <w:proofErr w:type="gramEnd"/>
      <w:r w:rsidRPr="00B27127">
        <w:rPr>
          <w:rFonts w:ascii="Times New Roman" w:hAnsi="Times New Roman" w:cs="Times New Roman"/>
          <w:sz w:val="24"/>
          <w:szCs w:val="24"/>
        </w:rPr>
        <w:t xml:space="preserve"> и новизна структ</w:t>
      </w:r>
      <w:r w:rsidR="00603A71">
        <w:rPr>
          <w:rFonts w:ascii="Times New Roman" w:hAnsi="Times New Roman" w:cs="Times New Roman"/>
          <w:sz w:val="24"/>
          <w:szCs w:val="24"/>
        </w:rPr>
        <w:t>уры урока.</w:t>
      </w: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Стремлюсь к тому, чтобы урок проходил в непринужденной обстановке. Как известно, эмоциональный тон урок</w:t>
      </w:r>
      <w:r w:rsidR="00603A71">
        <w:rPr>
          <w:rFonts w:ascii="Times New Roman" w:hAnsi="Times New Roman" w:cs="Times New Roman"/>
          <w:sz w:val="24"/>
          <w:szCs w:val="24"/>
        </w:rPr>
        <w:t>а определяет результат обучения</w:t>
      </w:r>
      <w:r w:rsidRPr="00B27127">
        <w:rPr>
          <w:rFonts w:ascii="Times New Roman" w:hAnsi="Times New Roman" w:cs="Times New Roman"/>
          <w:sz w:val="24"/>
          <w:szCs w:val="24"/>
        </w:rPr>
        <w:t>.</w:t>
      </w:r>
      <w:r w:rsidR="00603A71">
        <w:rPr>
          <w:rFonts w:ascii="Times New Roman" w:hAnsi="Times New Roman" w:cs="Times New Roman"/>
          <w:sz w:val="24"/>
          <w:szCs w:val="24"/>
        </w:rPr>
        <w:t xml:space="preserve"> </w:t>
      </w:r>
      <w:r w:rsidRPr="00B27127">
        <w:rPr>
          <w:rFonts w:ascii="Times New Roman" w:hAnsi="Times New Roman" w:cs="Times New Roman"/>
          <w:sz w:val="24"/>
          <w:szCs w:val="24"/>
        </w:rPr>
        <w:t xml:space="preserve">Разумная требовательность, рабочая атмосфера и благоприятные условия для общения и есть тот оптимальный режим урока, который вырабатывает у учащихся положительную мотивацию к урокам иностранного </w:t>
      </w:r>
      <w:proofErr w:type="gramStart"/>
      <w:r w:rsidRPr="00B27127">
        <w:rPr>
          <w:rFonts w:ascii="Times New Roman" w:hAnsi="Times New Roman" w:cs="Times New Roman"/>
          <w:sz w:val="24"/>
          <w:szCs w:val="24"/>
        </w:rPr>
        <w:t>языка .</w:t>
      </w:r>
      <w:proofErr w:type="gramEnd"/>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Современный урок английского</w:t>
      </w:r>
      <w:r w:rsidR="00603A71">
        <w:rPr>
          <w:rFonts w:ascii="Times New Roman" w:hAnsi="Times New Roman" w:cs="Times New Roman"/>
          <w:sz w:val="24"/>
          <w:szCs w:val="24"/>
        </w:rPr>
        <w:t xml:space="preserve"> языка в свете требований ФГОС.</w:t>
      </w: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 xml:space="preserve">Итак, он включает в себя компоненты содержания: знания, умения, навыки, творческая деятельность, эмоционально-ценностный опыт; личностно-ориентированный, индивидуальный характер; создание условий для формирования компетенций ребенка; самостоятельная работа ученика, а не учителя; практический, </w:t>
      </w:r>
      <w:proofErr w:type="spellStart"/>
      <w:r w:rsidRPr="00B27127">
        <w:rPr>
          <w:rFonts w:ascii="Times New Roman" w:hAnsi="Times New Roman" w:cs="Times New Roman"/>
          <w:sz w:val="24"/>
          <w:szCs w:val="24"/>
        </w:rPr>
        <w:t>деятельностный</w:t>
      </w:r>
      <w:proofErr w:type="spellEnd"/>
      <w:r w:rsidRPr="00B27127">
        <w:rPr>
          <w:rFonts w:ascii="Times New Roman" w:hAnsi="Times New Roman" w:cs="Times New Roman"/>
          <w:sz w:val="24"/>
          <w:szCs w:val="24"/>
        </w:rPr>
        <w:t xml:space="preserve"> подход; использование образовательных технолог</w:t>
      </w:r>
      <w:r w:rsidR="00603A71">
        <w:rPr>
          <w:rFonts w:ascii="Times New Roman" w:hAnsi="Times New Roman" w:cs="Times New Roman"/>
          <w:sz w:val="24"/>
          <w:szCs w:val="24"/>
        </w:rPr>
        <w:t>ий</w:t>
      </w:r>
      <w:r w:rsidRPr="00B27127">
        <w:rPr>
          <w:rFonts w:ascii="Times New Roman" w:hAnsi="Times New Roman" w:cs="Times New Roman"/>
          <w:sz w:val="24"/>
          <w:szCs w:val="24"/>
        </w:rPr>
        <w:t>.</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 xml:space="preserve">Урок – это работа души и чем усерднее эта работа, тем уважительнее отношение ребенка к самому себе, а также учителя к своей собственной личности. Поэтому современный урок ставит целью формирование следующих универсальных учебных действий: развитие личности ребёнка, т.е. личностные результаты, </w:t>
      </w:r>
      <w:proofErr w:type="spellStart"/>
      <w:r w:rsidRPr="00B27127">
        <w:rPr>
          <w:rFonts w:ascii="Times New Roman" w:hAnsi="Times New Roman" w:cs="Times New Roman"/>
          <w:sz w:val="24"/>
          <w:szCs w:val="24"/>
        </w:rPr>
        <w:t>метапредметные</w:t>
      </w:r>
      <w:proofErr w:type="spellEnd"/>
      <w:r w:rsidRPr="00B27127">
        <w:rPr>
          <w:rFonts w:ascii="Times New Roman" w:hAnsi="Times New Roman" w:cs="Times New Roman"/>
          <w:sz w:val="24"/>
          <w:szCs w:val="24"/>
        </w:rPr>
        <w:t xml:space="preserve"> умения, которые формируют у учащихся подход к изучаемому предмету как к системе знаний о мире и, </w:t>
      </w:r>
      <w:r w:rsidRPr="00B27127">
        <w:rPr>
          <w:rFonts w:ascii="Times New Roman" w:hAnsi="Times New Roman" w:cs="Times New Roman"/>
          <w:sz w:val="24"/>
          <w:szCs w:val="24"/>
        </w:rPr>
        <w:lastRenderedPageBreak/>
        <w:t>наконец, непосредственно предметные результаты, т.е. результат изучения данной темы урока.</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Требования к технике проведения урока</w:t>
      </w:r>
      <w:r w:rsidR="00603A71">
        <w:rPr>
          <w:rFonts w:ascii="Times New Roman" w:hAnsi="Times New Roman" w:cs="Times New Roman"/>
          <w:sz w:val="24"/>
          <w:szCs w:val="24"/>
        </w:rPr>
        <w:t>:</w:t>
      </w:r>
    </w:p>
    <w:p w:rsidR="00B27127" w:rsidRPr="00B27127" w:rsidRDefault="00603A71" w:rsidP="00B27127">
      <w:pPr>
        <w:spacing w:after="0"/>
        <w:jc w:val="both"/>
        <w:rPr>
          <w:rFonts w:ascii="Times New Roman" w:hAnsi="Times New Roman" w:cs="Times New Roman"/>
          <w:sz w:val="24"/>
          <w:szCs w:val="24"/>
        </w:rPr>
      </w:pPr>
      <w:r>
        <w:rPr>
          <w:rFonts w:ascii="Times New Roman" w:hAnsi="Times New Roman" w:cs="Times New Roman"/>
          <w:sz w:val="24"/>
          <w:szCs w:val="24"/>
        </w:rPr>
        <w:t>- урок должен быть эмоциональным;</w:t>
      </w:r>
    </w:p>
    <w:p w:rsidR="00B27127" w:rsidRPr="00B27127" w:rsidRDefault="00603A71" w:rsidP="00B27127">
      <w:pPr>
        <w:spacing w:after="0"/>
        <w:jc w:val="both"/>
        <w:rPr>
          <w:rFonts w:ascii="Times New Roman" w:hAnsi="Times New Roman" w:cs="Times New Roman"/>
          <w:sz w:val="24"/>
          <w:szCs w:val="24"/>
        </w:rPr>
      </w:pPr>
      <w:r>
        <w:rPr>
          <w:rFonts w:ascii="Times New Roman" w:hAnsi="Times New Roman" w:cs="Times New Roman"/>
          <w:sz w:val="24"/>
          <w:szCs w:val="24"/>
        </w:rPr>
        <w:t>- вызывать интерес к учению;</w:t>
      </w:r>
    </w:p>
    <w:p w:rsidR="00B27127" w:rsidRPr="00B27127" w:rsidRDefault="00603A71" w:rsidP="00B2712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27127" w:rsidRPr="00B27127">
        <w:rPr>
          <w:rFonts w:ascii="Times New Roman" w:hAnsi="Times New Roman" w:cs="Times New Roman"/>
          <w:sz w:val="24"/>
          <w:szCs w:val="24"/>
        </w:rPr>
        <w:t>вос</w:t>
      </w:r>
      <w:r>
        <w:rPr>
          <w:rFonts w:ascii="Times New Roman" w:hAnsi="Times New Roman" w:cs="Times New Roman"/>
          <w:sz w:val="24"/>
          <w:szCs w:val="24"/>
        </w:rPr>
        <w:t>питывать потребность в знаниях;</w:t>
      </w:r>
    </w:p>
    <w:p w:rsidR="00B27127" w:rsidRPr="00B27127" w:rsidRDefault="00603A71" w:rsidP="00B2712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27127" w:rsidRPr="00B27127">
        <w:rPr>
          <w:rFonts w:ascii="Times New Roman" w:hAnsi="Times New Roman" w:cs="Times New Roman"/>
          <w:sz w:val="24"/>
          <w:szCs w:val="24"/>
        </w:rPr>
        <w:t xml:space="preserve">темп и ритм </w:t>
      </w:r>
      <w:r>
        <w:rPr>
          <w:rFonts w:ascii="Times New Roman" w:hAnsi="Times New Roman" w:cs="Times New Roman"/>
          <w:sz w:val="24"/>
          <w:szCs w:val="24"/>
        </w:rPr>
        <w:t>урока должны быть оптимальными;</w:t>
      </w:r>
    </w:p>
    <w:p w:rsidR="00B27127" w:rsidRPr="00B27127" w:rsidRDefault="00603A71" w:rsidP="00B2712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27127" w:rsidRPr="00B27127">
        <w:rPr>
          <w:rFonts w:ascii="Times New Roman" w:hAnsi="Times New Roman" w:cs="Times New Roman"/>
          <w:sz w:val="24"/>
          <w:szCs w:val="24"/>
        </w:rPr>
        <w:t>действия у</w:t>
      </w:r>
      <w:r>
        <w:rPr>
          <w:rFonts w:ascii="Times New Roman" w:hAnsi="Times New Roman" w:cs="Times New Roman"/>
          <w:sz w:val="24"/>
          <w:szCs w:val="24"/>
        </w:rPr>
        <w:t>чителя и учащихся завершёнными;</w:t>
      </w:r>
    </w:p>
    <w:p w:rsidR="00B27127" w:rsidRPr="00B27127" w:rsidRDefault="00603A71" w:rsidP="00B2712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27127" w:rsidRPr="00B27127">
        <w:rPr>
          <w:rFonts w:ascii="Times New Roman" w:hAnsi="Times New Roman" w:cs="Times New Roman"/>
          <w:sz w:val="24"/>
          <w:szCs w:val="24"/>
        </w:rPr>
        <w:t>необходим полный контроль во взаимодейств</w:t>
      </w:r>
      <w:r>
        <w:rPr>
          <w:rFonts w:ascii="Times New Roman" w:hAnsi="Times New Roman" w:cs="Times New Roman"/>
          <w:sz w:val="24"/>
          <w:szCs w:val="24"/>
        </w:rPr>
        <w:t>ии учителя и учащихся на уроке;</w:t>
      </w:r>
    </w:p>
    <w:p w:rsidR="00B27127" w:rsidRPr="00B27127" w:rsidRDefault="00603A71" w:rsidP="00B2712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27127" w:rsidRPr="00B27127">
        <w:rPr>
          <w:rFonts w:ascii="Times New Roman" w:hAnsi="Times New Roman" w:cs="Times New Roman"/>
          <w:sz w:val="24"/>
          <w:szCs w:val="24"/>
        </w:rPr>
        <w:t>педагогический такт.</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Критерии э</w:t>
      </w:r>
      <w:r w:rsidR="00603A71">
        <w:rPr>
          <w:rFonts w:ascii="Times New Roman" w:hAnsi="Times New Roman" w:cs="Times New Roman"/>
          <w:sz w:val="24"/>
          <w:szCs w:val="24"/>
        </w:rPr>
        <w:t>ффективности современного урока</w:t>
      </w:r>
    </w:p>
    <w:p w:rsidR="00B27127" w:rsidRPr="00B27127" w:rsidRDefault="00603A71" w:rsidP="00B27127">
      <w:pPr>
        <w:spacing w:after="0"/>
        <w:jc w:val="both"/>
        <w:rPr>
          <w:rFonts w:ascii="Times New Roman" w:hAnsi="Times New Roman" w:cs="Times New Roman"/>
          <w:sz w:val="24"/>
          <w:szCs w:val="24"/>
        </w:rPr>
      </w:pPr>
      <w:r>
        <w:rPr>
          <w:rFonts w:ascii="Times New Roman" w:hAnsi="Times New Roman" w:cs="Times New Roman"/>
          <w:sz w:val="24"/>
          <w:szCs w:val="24"/>
        </w:rPr>
        <w:t>- Обучение через открытие.</w:t>
      </w:r>
    </w:p>
    <w:p w:rsidR="00B27127" w:rsidRPr="00B27127" w:rsidRDefault="00603A71" w:rsidP="00B2712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27127" w:rsidRPr="00B27127">
        <w:rPr>
          <w:rFonts w:ascii="Times New Roman" w:hAnsi="Times New Roman" w:cs="Times New Roman"/>
          <w:sz w:val="24"/>
          <w:szCs w:val="24"/>
        </w:rPr>
        <w:t>Наличие дискуссий, характеризующихся различными точкам</w:t>
      </w:r>
      <w:r>
        <w:rPr>
          <w:rFonts w:ascii="Times New Roman" w:hAnsi="Times New Roman" w:cs="Times New Roman"/>
          <w:sz w:val="24"/>
          <w:szCs w:val="24"/>
        </w:rPr>
        <w:t>и зрения по изучаемым вопросам.</w:t>
      </w:r>
    </w:p>
    <w:p w:rsidR="00B27127" w:rsidRPr="00B27127" w:rsidRDefault="00603A71" w:rsidP="00B2712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27127" w:rsidRPr="00B27127">
        <w:rPr>
          <w:rFonts w:ascii="Times New Roman" w:hAnsi="Times New Roman" w:cs="Times New Roman"/>
          <w:sz w:val="24"/>
          <w:szCs w:val="24"/>
        </w:rPr>
        <w:t>Развитие личности.</w:t>
      </w:r>
    </w:p>
    <w:p w:rsidR="00B27127" w:rsidRPr="00B27127" w:rsidRDefault="00603A71" w:rsidP="00B2712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27127" w:rsidRPr="00B27127">
        <w:rPr>
          <w:rFonts w:ascii="Times New Roman" w:hAnsi="Times New Roman" w:cs="Times New Roman"/>
          <w:sz w:val="24"/>
          <w:szCs w:val="24"/>
        </w:rPr>
        <w:t>Способность ученика проектировать предстоящую д</w:t>
      </w:r>
      <w:r>
        <w:rPr>
          <w:rFonts w:ascii="Times New Roman" w:hAnsi="Times New Roman" w:cs="Times New Roman"/>
          <w:sz w:val="24"/>
          <w:szCs w:val="24"/>
        </w:rPr>
        <w:t>еятельность, быть ее субъектом.</w:t>
      </w:r>
    </w:p>
    <w:p w:rsidR="00B27127" w:rsidRPr="00B27127" w:rsidRDefault="00603A71" w:rsidP="00B27127">
      <w:pPr>
        <w:spacing w:after="0"/>
        <w:jc w:val="both"/>
        <w:rPr>
          <w:rFonts w:ascii="Times New Roman" w:hAnsi="Times New Roman" w:cs="Times New Roman"/>
          <w:sz w:val="24"/>
          <w:szCs w:val="24"/>
        </w:rPr>
      </w:pPr>
      <w:r>
        <w:rPr>
          <w:rFonts w:ascii="Times New Roman" w:hAnsi="Times New Roman" w:cs="Times New Roman"/>
          <w:sz w:val="24"/>
          <w:szCs w:val="24"/>
        </w:rPr>
        <w:t>- Демократичность, открытость.</w:t>
      </w:r>
    </w:p>
    <w:p w:rsidR="00B27127" w:rsidRPr="00B27127" w:rsidRDefault="00603A71" w:rsidP="00B2712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27127" w:rsidRPr="00B27127">
        <w:rPr>
          <w:rFonts w:ascii="Times New Roman" w:hAnsi="Times New Roman" w:cs="Times New Roman"/>
          <w:sz w:val="24"/>
          <w:szCs w:val="24"/>
        </w:rPr>
        <w:t>Осознание учеником деятельности: того как, каким способом получен результат, какие при этом встречались затруднения, как они были устранены.</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 xml:space="preserve">Таким образом, современный урок - это урок-познание, открытие, деятельность, противоречие, развитие, рост, ступенька к знанию, самопознание, самореализация, мотивация, интерес, профессионализм, выбор, инициативность, </w:t>
      </w:r>
      <w:proofErr w:type="gramStart"/>
      <w:r w:rsidRPr="00B27127">
        <w:rPr>
          <w:rFonts w:ascii="Times New Roman" w:hAnsi="Times New Roman" w:cs="Times New Roman"/>
          <w:sz w:val="24"/>
          <w:szCs w:val="24"/>
        </w:rPr>
        <w:t>уверенность,  потребность</w:t>
      </w:r>
      <w:proofErr w:type="gramEnd"/>
      <w:r w:rsidRPr="00B27127">
        <w:rPr>
          <w:rFonts w:ascii="Times New Roman" w:hAnsi="Times New Roman" w:cs="Times New Roman"/>
          <w:sz w:val="24"/>
          <w:szCs w:val="24"/>
        </w:rPr>
        <w:t>.</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proofErr w:type="spellStart"/>
      <w:r w:rsidRPr="00B27127">
        <w:rPr>
          <w:rFonts w:ascii="Times New Roman" w:hAnsi="Times New Roman" w:cs="Times New Roman"/>
          <w:sz w:val="24"/>
          <w:szCs w:val="24"/>
        </w:rPr>
        <w:t>Общеклассные</w:t>
      </w:r>
      <w:proofErr w:type="spellEnd"/>
      <w:r w:rsidRPr="00B27127">
        <w:rPr>
          <w:rFonts w:ascii="Times New Roman" w:hAnsi="Times New Roman" w:cs="Times New Roman"/>
          <w:sz w:val="24"/>
          <w:szCs w:val="24"/>
        </w:rPr>
        <w:t xml:space="preserve"> формы организации занятий: урок, семинар, лекция, собеседование, консультация, лабораторно-практическая работа, программное обучение, зачетный урок.</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Групповые формы обучения: групповая работа на уроке, групповой лабораторный практикум, групповые творческие работы.</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Индивидуальные формы работы в классе и дома: работа с литературой или электронными источниками информации, письменные упражнения, выполнени</w:t>
      </w:r>
      <w:r w:rsidR="002C3E47">
        <w:rPr>
          <w:rFonts w:ascii="Times New Roman" w:hAnsi="Times New Roman" w:cs="Times New Roman"/>
          <w:sz w:val="24"/>
          <w:szCs w:val="24"/>
        </w:rPr>
        <w:t>е индивидуальных заданий</w:t>
      </w:r>
      <w:r w:rsidRPr="00B27127">
        <w:rPr>
          <w:rFonts w:ascii="Times New Roman" w:hAnsi="Times New Roman" w:cs="Times New Roman"/>
          <w:sz w:val="24"/>
          <w:szCs w:val="24"/>
        </w:rPr>
        <w:t>.</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Применя</w:t>
      </w:r>
      <w:r w:rsidR="002C3E47">
        <w:rPr>
          <w:rFonts w:ascii="Times New Roman" w:hAnsi="Times New Roman" w:cs="Times New Roman"/>
          <w:sz w:val="24"/>
          <w:szCs w:val="24"/>
        </w:rPr>
        <w:t>ются следующие методы обучения.</w:t>
      </w:r>
    </w:p>
    <w:p w:rsidR="00B27127" w:rsidRPr="00B27127" w:rsidRDefault="002C3E47" w:rsidP="00B27127">
      <w:pPr>
        <w:spacing w:after="0"/>
        <w:jc w:val="both"/>
        <w:rPr>
          <w:rFonts w:ascii="Times New Roman" w:hAnsi="Times New Roman" w:cs="Times New Roman"/>
          <w:sz w:val="24"/>
          <w:szCs w:val="24"/>
        </w:rPr>
      </w:pPr>
      <w:r>
        <w:rPr>
          <w:rFonts w:ascii="Times New Roman" w:hAnsi="Times New Roman" w:cs="Times New Roman"/>
          <w:sz w:val="24"/>
          <w:szCs w:val="24"/>
        </w:rPr>
        <w:t>- Словесные: рассказ, беседа.</w:t>
      </w:r>
    </w:p>
    <w:p w:rsidR="00B27127" w:rsidRPr="00B27127" w:rsidRDefault="002C3E47" w:rsidP="00B2712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27127" w:rsidRPr="00B27127">
        <w:rPr>
          <w:rFonts w:ascii="Times New Roman" w:hAnsi="Times New Roman" w:cs="Times New Roman"/>
          <w:sz w:val="24"/>
          <w:szCs w:val="24"/>
        </w:rPr>
        <w:t xml:space="preserve">Наглядные: иллюстрации, демонстрации </w:t>
      </w:r>
      <w:r>
        <w:rPr>
          <w:rFonts w:ascii="Times New Roman" w:hAnsi="Times New Roman" w:cs="Times New Roman"/>
          <w:sz w:val="24"/>
          <w:szCs w:val="24"/>
        </w:rPr>
        <w:t>как обычные, так и компьютерные</w:t>
      </w:r>
    </w:p>
    <w:p w:rsidR="00B27127" w:rsidRPr="00B27127" w:rsidRDefault="002C3E47" w:rsidP="00B2712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B27127" w:rsidRPr="00B27127">
        <w:rPr>
          <w:rFonts w:ascii="Times New Roman" w:hAnsi="Times New Roman" w:cs="Times New Roman"/>
          <w:sz w:val="24"/>
          <w:szCs w:val="24"/>
        </w:rPr>
        <w:t>Практические: выполнение практических работ, самостоятельная работа со справочниками и литературой (обычной и электронной), самостоятельные письменные упражнения, самостоятельная работа за компьютером.</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На всех этапах обучения предлагаются учащимся различные виды и различные формы учебных занятий. Организация учебной деятельности детей выполняется в различных формах: фронтальной (совместное действия всех учеников под руководством учителя), индивидуальной (самостоятельная работа каждого ученика), групповой (работа по 3-4 человека, задания для групп могут быть одинаковыми или разными).</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Формы проведения уроков разнообразные: урок-лекция, урок-дискуссия, урок-семинар, урок-консультация, практическая работа, зачетные уроки и т.д.</w:t>
      </w:r>
    </w:p>
    <w:p w:rsidR="00B27127" w:rsidRPr="00B27127" w:rsidRDefault="00B27127" w:rsidP="00B27127">
      <w:pPr>
        <w:spacing w:after="0"/>
        <w:jc w:val="both"/>
        <w:rPr>
          <w:rFonts w:ascii="Times New Roman" w:hAnsi="Times New Roman" w:cs="Times New Roman"/>
          <w:sz w:val="24"/>
          <w:szCs w:val="24"/>
        </w:rPr>
      </w:pPr>
    </w:p>
    <w:p w:rsidR="00B27127" w:rsidRPr="00B27127" w:rsidRDefault="00B27127" w:rsidP="00B27127">
      <w:pPr>
        <w:spacing w:after="0"/>
        <w:jc w:val="both"/>
        <w:rPr>
          <w:rFonts w:ascii="Times New Roman" w:hAnsi="Times New Roman" w:cs="Times New Roman"/>
          <w:sz w:val="24"/>
          <w:szCs w:val="24"/>
        </w:rPr>
      </w:pPr>
      <w:r w:rsidRPr="00B27127">
        <w:rPr>
          <w:rFonts w:ascii="Times New Roman" w:hAnsi="Times New Roman" w:cs="Times New Roman"/>
          <w:sz w:val="24"/>
          <w:szCs w:val="24"/>
        </w:rPr>
        <w:t>Таким образом, названные формы занятий и методы обучения поддерживают интерес к предмету, повышают мотивацию к учению, способствуют развитию социокультурной компетенции учащихся.</w:t>
      </w:r>
    </w:p>
    <w:p w:rsidR="00B27127" w:rsidRPr="00B27127" w:rsidRDefault="00B27127" w:rsidP="00B27127">
      <w:pPr>
        <w:spacing w:after="0"/>
        <w:jc w:val="both"/>
        <w:rPr>
          <w:rFonts w:ascii="Times New Roman" w:hAnsi="Times New Roman" w:cs="Times New Roman"/>
          <w:sz w:val="24"/>
          <w:szCs w:val="24"/>
        </w:rPr>
      </w:pPr>
    </w:p>
    <w:p w:rsidR="00790451" w:rsidRPr="00B27127" w:rsidRDefault="00790451" w:rsidP="00B27127">
      <w:pPr>
        <w:spacing w:after="0"/>
        <w:jc w:val="both"/>
        <w:rPr>
          <w:rFonts w:ascii="Times New Roman" w:hAnsi="Times New Roman" w:cs="Times New Roman"/>
          <w:sz w:val="24"/>
          <w:szCs w:val="24"/>
        </w:rPr>
      </w:pPr>
    </w:p>
    <w:sectPr w:rsidR="00790451" w:rsidRPr="00B271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4C1"/>
    <w:rsid w:val="000814C1"/>
    <w:rsid w:val="002C3E47"/>
    <w:rsid w:val="00603A71"/>
    <w:rsid w:val="00790451"/>
    <w:rsid w:val="00B27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1340A-ECAA-4077-B60C-71AB35AF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2188</Words>
  <Characters>12473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2025-02-19T10:11:00Z</dcterms:created>
  <dcterms:modified xsi:type="dcterms:W3CDTF">2025-02-19T10:22:00Z</dcterms:modified>
</cp:coreProperties>
</file>